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C58842" w:rsidR="00152A13" w:rsidRPr="00856508" w:rsidRDefault="00C939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Operativo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F364C2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994951">
              <w:rPr>
                <w:rFonts w:ascii="Tahoma" w:hAnsi="Tahoma" w:cs="Tahoma"/>
              </w:rPr>
              <w:t>Elisabet</w:t>
            </w:r>
            <w:proofErr w:type="spellEnd"/>
            <w:r w:rsidR="00994951">
              <w:rPr>
                <w:rFonts w:ascii="Tahoma" w:hAnsi="Tahoma" w:cs="Tahoma"/>
              </w:rPr>
              <w:t xml:space="preserve"> </w:t>
            </w:r>
            <w:proofErr w:type="spellStart"/>
            <w:r w:rsidR="00994951">
              <w:rPr>
                <w:rFonts w:ascii="Tahoma" w:hAnsi="Tahoma" w:cs="Tahoma"/>
              </w:rPr>
              <w:t>Rodrigues</w:t>
            </w:r>
            <w:proofErr w:type="spellEnd"/>
            <w:r w:rsidR="00994951">
              <w:rPr>
                <w:rFonts w:ascii="Tahoma" w:hAnsi="Tahoma" w:cs="Tahoma"/>
              </w:rPr>
              <w:t xml:space="preserve"> </w:t>
            </w:r>
            <w:proofErr w:type="spellStart"/>
            <w:r w:rsidR="00994951">
              <w:rPr>
                <w:rFonts w:ascii="Tahoma" w:hAnsi="Tahoma" w:cs="Tahoma"/>
              </w:rPr>
              <w:t>Barrasa</w:t>
            </w:r>
            <w:proofErr w:type="spellEnd"/>
          </w:p>
          <w:p w14:paraId="52B5638A" w14:textId="0E66E8C7" w:rsidR="005F1195" w:rsidRPr="00856508" w:rsidRDefault="005F1195" w:rsidP="005F1195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>:</w:t>
            </w:r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37D6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 Saltillo, Coahuila.</w:t>
            </w:r>
          </w:p>
          <w:p w14:paraId="13B87C81" w14:textId="77777777" w:rsidR="005F1195" w:rsidRPr="00856508" w:rsidRDefault="005F1195" w:rsidP="005F1195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Pr="005F1195">
              <w:rPr>
                <w:rFonts w:ascii="Tahoma" w:hAnsi="Tahoma" w:cs="Tahoma"/>
                <w:bCs/>
                <w:szCs w:val="24"/>
              </w:rPr>
              <w:t xml:space="preserve">8444386260  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994951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FB8397C" w:rsidR="00BE4E1F" w:rsidRPr="0099495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2E3DAD"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93937"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4951"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3E0D423A" w14:textId="5E7BD7D5" w:rsidR="00BA3E7F" w:rsidRPr="0099495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2E3DAD"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F1195"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6428F5BF" w14:textId="5074251C" w:rsidR="00856508" w:rsidRPr="00994951" w:rsidRDefault="00BA3E7F" w:rsidP="005F119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2E3DAD"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994951" w:rsidRPr="0099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Esc. Sec. Francisco I. Madero (Parras, Coahuila)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E5B6FD5" w:rsidR="008C34DF" w:rsidRPr="00994951" w:rsidRDefault="00BA3E7F" w:rsidP="00552D21">
            <w:pPr>
              <w:jc w:val="both"/>
              <w:rPr>
                <w:rFonts w:ascii="Tahoma" w:hAnsi="Tahoma" w:cs="Tahoma"/>
              </w:rPr>
            </w:pPr>
            <w:r w:rsidRPr="00994951">
              <w:rPr>
                <w:rFonts w:ascii="Tahoma" w:hAnsi="Tahoma" w:cs="Tahoma"/>
              </w:rPr>
              <w:t>Empresa</w:t>
            </w:r>
            <w:r w:rsidR="002E3DAD" w:rsidRPr="00994951">
              <w:rPr>
                <w:rFonts w:ascii="Tahoma" w:hAnsi="Tahoma" w:cs="Tahoma"/>
              </w:rPr>
              <w:t xml:space="preserve">: </w:t>
            </w:r>
            <w:r w:rsidR="00C93937" w:rsidRPr="00994951">
              <w:rPr>
                <w:rFonts w:ascii="Tahoma" w:hAnsi="Tahoma" w:cs="Tahoma"/>
              </w:rPr>
              <w:t>I</w:t>
            </w:r>
            <w:r w:rsidR="00994951" w:rsidRPr="00994951">
              <w:rPr>
                <w:rFonts w:ascii="Tahoma" w:hAnsi="Tahoma" w:cs="Tahoma"/>
              </w:rPr>
              <w:t>EC</w:t>
            </w:r>
          </w:p>
          <w:p w14:paraId="28383F74" w14:textId="234DFF8D" w:rsidR="00BA3E7F" w:rsidRPr="00994951" w:rsidRDefault="00BA3E7F" w:rsidP="00552D21">
            <w:pPr>
              <w:jc w:val="both"/>
              <w:rPr>
                <w:rFonts w:ascii="Tahoma" w:hAnsi="Tahoma" w:cs="Tahoma"/>
              </w:rPr>
            </w:pPr>
            <w:r w:rsidRPr="00994951">
              <w:rPr>
                <w:rFonts w:ascii="Tahoma" w:hAnsi="Tahoma" w:cs="Tahoma"/>
              </w:rPr>
              <w:t>Periodo</w:t>
            </w:r>
            <w:r w:rsidR="002E3DAD" w:rsidRPr="00994951">
              <w:rPr>
                <w:rFonts w:ascii="Tahoma" w:hAnsi="Tahoma" w:cs="Tahoma"/>
              </w:rPr>
              <w:t>:</w:t>
            </w:r>
            <w:r w:rsidR="00C93937" w:rsidRPr="00994951">
              <w:rPr>
                <w:rFonts w:ascii="Tahoma" w:hAnsi="Tahoma" w:cs="Tahoma"/>
              </w:rPr>
              <w:t xml:space="preserve"> 2023</w:t>
            </w:r>
          </w:p>
          <w:p w14:paraId="10E7067B" w14:textId="17AA0A1C" w:rsidR="00BA3E7F" w:rsidRPr="00994951" w:rsidRDefault="00BA3E7F" w:rsidP="00552D21">
            <w:pPr>
              <w:jc w:val="both"/>
              <w:rPr>
                <w:rFonts w:ascii="Tahoma" w:hAnsi="Tahoma" w:cs="Tahoma"/>
              </w:rPr>
            </w:pPr>
            <w:r w:rsidRPr="00994951">
              <w:rPr>
                <w:rFonts w:ascii="Tahoma" w:hAnsi="Tahoma" w:cs="Tahoma"/>
              </w:rPr>
              <w:t>Cargo</w:t>
            </w:r>
            <w:r w:rsidR="002E3DAD" w:rsidRPr="00994951">
              <w:rPr>
                <w:rFonts w:ascii="Tahoma" w:hAnsi="Tahoma" w:cs="Tahoma"/>
              </w:rPr>
              <w:t xml:space="preserve">: </w:t>
            </w:r>
            <w:r w:rsidR="00994951" w:rsidRPr="00994951">
              <w:rPr>
                <w:rFonts w:ascii="Tahoma" w:hAnsi="Tahoma" w:cs="Tahoma"/>
              </w:rPr>
              <w:t>Operativo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0770" w14:textId="77777777" w:rsidR="0095786A" w:rsidRDefault="0095786A" w:rsidP="00527FC7">
      <w:pPr>
        <w:spacing w:after="0" w:line="240" w:lineRule="auto"/>
      </w:pPr>
      <w:r>
        <w:separator/>
      </w:r>
    </w:p>
  </w:endnote>
  <w:endnote w:type="continuationSeparator" w:id="0">
    <w:p w14:paraId="3C2C2BDA" w14:textId="77777777" w:rsidR="0095786A" w:rsidRDefault="0095786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D1E4" w14:textId="77777777" w:rsidR="0095786A" w:rsidRDefault="0095786A" w:rsidP="00527FC7">
      <w:pPr>
        <w:spacing w:after="0" w:line="240" w:lineRule="auto"/>
      </w:pPr>
      <w:r>
        <w:separator/>
      </w:r>
    </w:p>
  </w:footnote>
  <w:footnote w:type="continuationSeparator" w:id="0">
    <w:p w14:paraId="468B6784" w14:textId="77777777" w:rsidR="0095786A" w:rsidRDefault="0095786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5E80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DAD"/>
    <w:rsid w:val="002F3C52"/>
    <w:rsid w:val="00316878"/>
    <w:rsid w:val="0032061C"/>
    <w:rsid w:val="00322633"/>
    <w:rsid w:val="00324ED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1195"/>
    <w:rsid w:val="00622EAA"/>
    <w:rsid w:val="006302B4"/>
    <w:rsid w:val="00657567"/>
    <w:rsid w:val="006651E9"/>
    <w:rsid w:val="006740E6"/>
    <w:rsid w:val="006B6958"/>
    <w:rsid w:val="006C4EC8"/>
    <w:rsid w:val="006F5477"/>
    <w:rsid w:val="00710D54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5786A"/>
    <w:rsid w:val="00977765"/>
    <w:rsid w:val="00994951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3937"/>
    <w:rsid w:val="00C94FED"/>
    <w:rsid w:val="00CB4852"/>
    <w:rsid w:val="00CE7872"/>
    <w:rsid w:val="00CF295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2024-03-27T17:09:00Z</dcterms:created>
  <dcterms:modified xsi:type="dcterms:W3CDTF">2024-03-27T17:09:00Z</dcterms:modified>
</cp:coreProperties>
</file>